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C8D88" w14:textId="55AA1337" w:rsidR="000748DC" w:rsidRPr="000748DC" w:rsidRDefault="000748DC" w:rsidP="0093418D">
      <w:pPr>
        <w:pStyle w:val="Headline"/>
        <w:rPr>
          <w:sz w:val="22"/>
        </w:rPr>
      </w:pPr>
      <w:r w:rsidRPr="000748DC">
        <w:rPr>
          <w:sz w:val="22"/>
        </w:rPr>
        <w:t xml:space="preserve">WITTENSTEIN </w:t>
      </w:r>
      <w:r w:rsidR="00DF4406">
        <w:rPr>
          <w:sz w:val="22"/>
        </w:rPr>
        <w:t xml:space="preserve">SE </w:t>
      </w:r>
      <w:r w:rsidRPr="000748DC">
        <w:rPr>
          <w:sz w:val="22"/>
        </w:rPr>
        <w:t>auf der Hannover Messe 2019</w:t>
      </w:r>
    </w:p>
    <w:p w14:paraId="4362D369" w14:textId="77777777" w:rsidR="000748DC" w:rsidRDefault="000748DC" w:rsidP="0093418D">
      <w:pPr>
        <w:pStyle w:val="Headline"/>
      </w:pPr>
    </w:p>
    <w:p w14:paraId="4EACCA04" w14:textId="01F9743F" w:rsidR="00FD437A" w:rsidRPr="00AB199C" w:rsidRDefault="00AB199C" w:rsidP="00832A52">
      <w:pPr>
        <w:pStyle w:val="Headline"/>
        <w:spacing w:line="240" w:lineRule="auto"/>
        <w:rPr>
          <w:sz w:val="22"/>
        </w:rPr>
      </w:pPr>
      <w:r>
        <w:t>Premiere im Doppelpack</w:t>
      </w:r>
      <w:r>
        <w:br/>
      </w:r>
      <w:r>
        <w:br/>
      </w:r>
      <w:proofErr w:type="spellStart"/>
      <w:r w:rsidR="00DF4406">
        <w:rPr>
          <w:sz w:val="22"/>
        </w:rPr>
        <w:t>Neuer</w:t>
      </w:r>
      <w:proofErr w:type="spellEnd"/>
      <w:r w:rsidR="00DF4406">
        <w:rPr>
          <w:sz w:val="22"/>
        </w:rPr>
        <w:t xml:space="preserve"> </w:t>
      </w:r>
      <w:r>
        <w:rPr>
          <w:sz w:val="22"/>
        </w:rPr>
        <w:t>Vorstandsvorsitzender Dr. Bertram Hoffmann</w:t>
      </w:r>
      <w:r w:rsidR="00DF4406">
        <w:rPr>
          <w:sz w:val="22"/>
        </w:rPr>
        <w:t xml:space="preserve"> bei der Produktpremiere der neuen „smarten Getriebe“ </w:t>
      </w:r>
      <w:r w:rsidR="00B73EC6">
        <w:rPr>
          <w:sz w:val="22"/>
        </w:rPr>
        <w:t xml:space="preserve">in Hannover </w:t>
      </w:r>
    </w:p>
    <w:p w14:paraId="7D99B03B" w14:textId="120D8949" w:rsidR="0093418D" w:rsidRPr="00BD067C" w:rsidRDefault="0093418D" w:rsidP="00FD437A">
      <w:pPr>
        <w:pStyle w:val="Headline"/>
        <w:rPr>
          <w:sz w:val="22"/>
        </w:rPr>
      </w:pPr>
    </w:p>
    <w:p w14:paraId="2C232A01" w14:textId="69CAD5EA" w:rsidR="00B73EC6" w:rsidRDefault="00AB199C" w:rsidP="00DC5E12">
      <w:pPr>
        <w:pStyle w:val="Flietext"/>
      </w:pPr>
      <w:r>
        <w:t>Smarte, also mitdenkende und im übertragenen Sinne „sprechende“</w:t>
      </w:r>
      <w:r w:rsidR="00DF4406">
        <w:t xml:space="preserve"> Getriebe </w:t>
      </w:r>
      <w:r>
        <w:t>stellte die WITTENSTEIN SE auf der am heutigen Freitag, 5. April</w:t>
      </w:r>
      <w:r w:rsidR="00462E21">
        <w:t>,</w:t>
      </w:r>
      <w:bookmarkStart w:id="0" w:name="_GoBack"/>
      <w:bookmarkEnd w:id="0"/>
      <w:r>
        <w:t xml:space="preserve"> zu Ende gehenden Hannover Messe 2019 erstmals ihren Kunden, aber auch vielen Messebesuchern aus aller Welt vor</w:t>
      </w:r>
      <w:r w:rsidR="00B04F2B">
        <w:t>. A</w:t>
      </w:r>
      <w:r>
        <w:t xml:space="preserve">uch eine kleine </w:t>
      </w:r>
      <w:r w:rsidR="00B04F2B">
        <w:t>Wirtschaftsd</w:t>
      </w:r>
      <w:r>
        <w:t xml:space="preserve">elegation aus dem Main-Tauber-Kreis machte </w:t>
      </w:r>
      <w:r w:rsidR="00B73EC6">
        <w:t>gleich am ersten Messetag am WITTENSTEN-Stand i</w:t>
      </w:r>
      <w:r>
        <w:t>n Halle 15 Ha</w:t>
      </w:r>
      <w:r w:rsidR="00DF4406">
        <w:t xml:space="preserve">lt, um sich anhand der ausgestellten Produktneuheiten und Exponate ein Bild davon zu machen, wie der </w:t>
      </w:r>
      <w:proofErr w:type="spellStart"/>
      <w:r w:rsidR="00DF4406">
        <w:t>Mechatronikspezialist</w:t>
      </w:r>
      <w:proofErr w:type="spellEnd"/>
      <w:r w:rsidR="00DF4406">
        <w:t xml:space="preserve"> die digitale Transforma</w:t>
      </w:r>
      <w:r w:rsidR="00B73EC6">
        <w:t xml:space="preserve">tion für die Antriebstechnik umsetzt. Ein erstes persönliches Kennenlernen gab es </w:t>
      </w:r>
      <w:r w:rsidR="00B04F2B">
        <w:t xml:space="preserve">dabei </w:t>
      </w:r>
      <w:r w:rsidR="00B73EC6">
        <w:t xml:space="preserve">mit dem neuen Vorstandsvorsitzenden Dr. Bertram Hoffmann, der exakt mit Messebeginn am 1. April die Unternehmensleitung übernommen hat. </w:t>
      </w:r>
    </w:p>
    <w:p w14:paraId="1BF01248" w14:textId="77777777" w:rsidR="00B04F2B" w:rsidRDefault="00B04F2B" w:rsidP="00DC5E12">
      <w:pPr>
        <w:pStyle w:val="Flietext"/>
      </w:pPr>
    </w:p>
    <w:p w14:paraId="0FBB349C" w14:textId="188AB28A" w:rsidR="00B73EC6" w:rsidRDefault="00B04F2B" w:rsidP="00DC5E12">
      <w:pPr>
        <w:pStyle w:val="Flietext"/>
      </w:pPr>
      <w:r>
        <w:t xml:space="preserve">Im Bild </w:t>
      </w:r>
      <w:r w:rsidR="00B73EC6">
        <w:t>von l</w:t>
      </w:r>
      <w:r>
        <w:t>inks nach rechts</w:t>
      </w:r>
      <w:r w:rsidR="00B73EC6">
        <w:t xml:space="preserve">: Bürgermeister Frank </w:t>
      </w:r>
      <w:proofErr w:type="spellStart"/>
      <w:r w:rsidR="00B73EC6">
        <w:t>Menikheim</w:t>
      </w:r>
      <w:proofErr w:type="spellEnd"/>
      <w:r w:rsidR="00B73EC6">
        <w:t xml:space="preserve"> (</w:t>
      </w:r>
      <w:proofErr w:type="spellStart"/>
      <w:r w:rsidR="00B73EC6">
        <w:t>Igersheim</w:t>
      </w:r>
      <w:proofErr w:type="spellEnd"/>
      <w:r w:rsidR="00B73EC6">
        <w:t xml:space="preserve">), Wolfgang Albert (Sparkasse </w:t>
      </w:r>
      <w:proofErr w:type="spellStart"/>
      <w:r w:rsidR="00B73EC6">
        <w:t>Tauberfranken</w:t>
      </w:r>
      <w:proofErr w:type="spellEnd"/>
      <w:r w:rsidR="00B73EC6">
        <w:t xml:space="preserve">), Dr. Bertram Hoffmann (Vorstandsvorsitzender der WITTENSTEIN SE), Dr. Anna-Katharina Wittenstein (Vorstand der WITTENSTEIN SE), Oberbürgermeister Udo Glatthaar (Bad Mergentheim), </w:t>
      </w:r>
      <w:r>
        <w:t xml:space="preserve">Dr. Manfred Wittenstein (Aufsichtsratsvorsitzender der WITTENSTEIN SE), Bürgermeister Joachim </w:t>
      </w:r>
      <w:proofErr w:type="spellStart"/>
      <w:r>
        <w:t>Döffinger</w:t>
      </w:r>
      <w:proofErr w:type="spellEnd"/>
      <w:r>
        <w:t xml:space="preserve"> (</w:t>
      </w:r>
      <w:proofErr w:type="spellStart"/>
      <w:r>
        <w:t>Assamstadt</w:t>
      </w:r>
      <w:proofErr w:type="spellEnd"/>
      <w:r>
        <w:t xml:space="preserve">). Auf dem Bild fehlen die Bürgermeister und Vertreter der Kommunen aus Boxberg, Königheim und </w:t>
      </w:r>
      <w:proofErr w:type="spellStart"/>
      <w:r>
        <w:t>Külsheim</w:t>
      </w:r>
      <w:proofErr w:type="spellEnd"/>
      <w:r>
        <w:t xml:space="preserve"> sowie Rico Neubert (Wirtschaftsförderung Main-Tauber-Kreis).</w:t>
      </w:r>
    </w:p>
    <w:p w14:paraId="6259854E" w14:textId="1E16F8CF" w:rsidR="00844B0D" w:rsidRDefault="00844B0D" w:rsidP="00DC5E12">
      <w:pPr>
        <w:pStyle w:val="Flietext"/>
        <w:rPr>
          <w:szCs w:val="24"/>
        </w:rPr>
      </w:pPr>
    </w:p>
    <w:p w14:paraId="5E67DD0A" w14:textId="14EB4B2E" w:rsidR="00C84BEB" w:rsidRPr="00B04F2B" w:rsidRDefault="00723C4B" w:rsidP="00B04F2B">
      <w:pPr>
        <w:jc w:val="right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>Bild: WITTENSTEIN SE</w:t>
      </w:r>
      <w:r w:rsidR="00A4484A">
        <w:rPr>
          <w:rFonts w:ascii="Arial" w:hAnsi="Arial" w:cs="Arial"/>
          <w:color w:val="000000"/>
          <w:spacing w:val="10"/>
          <w:sz w:val="20"/>
          <w:szCs w:val="20"/>
        </w:rPr>
        <w:t>/Mirja Mack</w:t>
      </w:r>
    </w:p>
    <w:p w14:paraId="2BF48D5A" w14:textId="77777777" w:rsidR="00B04F2B" w:rsidRDefault="00B04F2B" w:rsidP="00DC5E12">
      <w:pPr>
        <w:pStyle w:val="Flietext"/>
        <w:rPr>
          <w:sz w:val="18"/>
          <w:szCs w:val="18"/>
        </w:rPr>
      </w:pPr>
    </w:p>
    <w:p w14:paraId="4431EBBF" w14:textId="4E263CBA" w:rsidR="0093418D" w:rsidRPr="0010111B" w:rsidRDefault="0010111B" w:rsidP="00DC5E12">
      <w:pPr>
        <w:pStyle w:val="Flietext"/>
        <w:rPr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784580" w:rsidRPr="00784580">
        <w:rPr>
          <w:sz w:val="18"/>
          <w:szCs w:val="18"/>
        </w:rPr>
        <w:t>presse.wittenstein.de</w:t>
      </w:r>
    </w:p>
    <w:p w14:paraId="4A2DD23B" w14:textId="77777777" w:rsidR="0093418D" w:rsidRPr="0010111B" w:rsidRDefault="0093418D" w:rsidP="00DC5E12">
      <w:pPr>
        <w:pStyle w:val="Flietext"/>
        <w:rPr>
          <w:sz w:val="18"/>
        </w:rPr>
      </w:pPr>
    </w:p>
    <w:p w14:paraId="6BBB0D28" w14:textId="1661AB18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7A443BD2" w14:textId="049149F8" w:rsidR="007A1C9D" w:rsidRDefault="00631774" w:rsidP="00D20BF8">
      <w:pPr>
        <w:pStyle w:val="boilerplate"/>
      </w:pPr>
      <w:r w:rsidRPr="005258FF">
        <w:t xml:space="preserve">Mit weltweit </w:t>
      </w:r>
      <w:r w:rsidRPr="00FB3C96">
        <w:t>rund 2.</w:t>
      </w:r>
      <w:r w:rsidR="00FB3C96" w:rsidRPr="00FB3C96">
        <w:t>6</w:t>
      </w:r>
      <w:r w:rsidRPr="00FB3C96">
        <w:t xml:space="preserve">00 </w:t>
      </w:r>
      <w:r w:rsidRPr="005258FF">
        <w:t xml:space="preserve">Mitarbeitern und einem </w:t>
      </w:r>
      <w:r w:rsidR="00B04F2B" w:rsidRPr="005258FF">
        <w:t>Umsatz</w:t>
      </w:r>
      <w:r w:rsidR="00B04F2B">
        <w:t xml:space="preserve"> von</w:t>
      </w:r>
      <w:r w:rsidR="00B04F2B" w:rsidRPr="005258FF">
        <w:t xml:space="preserve"> </w:t>
      </w:r>
      <w:r w:rsidR="00B04F2B">
        <w:t>433,5*</w:t>
      </w:r>
      <w:r w:rsidR="00B04F2B" w:rsidRPr="008036DB">
        <w:t xml:space="preserve"> Mio. €</w:t>
      </w:r>
      <w:r w:rsidR="00B04F2B">
        <w:t xml:space="preserve"> (* vorläufiger Wert) </w:t>
      </w:r>
      <w:r w:rsidR="00B04F2B" w:rsidRPr="008036DB">
        <w:t xml:space="preserve">im </w:t>
      </w:r>
      <w:r w:rsidR="00B04F2B">
        <w:t xml:space="preserve">Geschäftsjahr 2018/19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</w:t>
      </w:r>
      <w:proofErr w:type="spellStart"/>
      <w:r w:rsidR="00D20BF8" w:rsidRPr="005258FF">
        <w:t>Servogetriebe</w:t>
      </w:r>
      <w:proofErr w:type="spellEnd"/>
      <w:r w:rsidR="00D20BF8" w:rsidRPr="005258FF">
        <w:t xml:space="preserve">, </w:t>
      </w:r>
      <w:proofErr w:type="spellStart"/>
      <w:r w:rsidR="00D20BF8" w:rsidRPr="005258FF">
        <w:t>Servoantriebssysteme</w:t>
      </w:r>
      <w:proofErr w:type="spellEnd"/>
      <w:r w:rsidR="00D20BF8" w:rsidRPr="005258FF">
        <w:t>, Medizintechnik, Miniatur-</w:t>
      </w:r>
      <w:proofErr w:type="spellStart"/>
      <w:r w:rsidR="00D20BF8" w:rsidRPr="005258FF">
        <w:t>Servoeinheiten</w:t>
      </w:r>
      <w:proofErr w:type="spellEnd"/>
      <w:r w:rsidR="00D20BF8" w:rsidRPr="005258FF">
        <w:t xml:space="preserve">, innovative Verzahnungstechnologie, </w:t>
      </w:r>
      <w:proofErr w:type="spellStart"/>
      <w:r w:rsidR="00D20BF8" w:rsidRPr="005258FF">
        <w:t>rotative</w:t>
      </w:r>
      <w:proofErr w:type="spellEnd"/>
      <w:r w:rsidR="00D20BF8" w:rsidRPr="005258FF">
        <w:t xml:space="preserve"> und lineare </w:t>
      </w:r>
      <w:proofErr w:type="spellStart"/>
      <w:r w:rsidR="00D20BF8" w:rsidRPr="005258FF">
        <w:t>Aktuatorsysteme</w:t>
      </w:r>
      <w:proofErr w:type="spellEnd"/>
      <w:r w:rsidR="00D20BF8" w:rsidRPr="005258FF">
        <w:t>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11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7A1C9D" w:rsidSect="00B04F2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3119" w:right="3686" w:bottom="709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D8553" w14:textId="77777777" w:rsidR="008F2A4E" w:rsidRDefault="008F2A4E" w:rsidP="00551561">
      <w:pPr>
        <w:spacing w:line="240" w:lineRule="auto"/>
      </w:pPr>
      <w:r>
        <w:separator/>
      </w:r>
    </w:p>
  </w:endnote>
  <w:endnote w:type="continuationSeparator" w:id="0">
    <w:p w14:paraId="097F2D18" w14:textId="77777777" w:rsidR="008F2A4E" w:rsidRDefault="008F2A4E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112F8" w14:textId="6CDDDC84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C24B40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C24B40" w:rsidRPr="001E6D58">
      <w:rPr>
        <w:rFonts w:ascii="Arial" w:hAnsi="Arial" w:cs="Arial"/>
        <w:sz w:val="14"/>
        <w:szCs w:val="14"/>
      </w:rPr>
      <w:fldChar w:fldCharType="separate"/>
    </w:r>
    <w:r w:rsidR="00B04F2B">
      <w:rPr>
        <w:rFonts w:ascii="Arial" w:hAnsi="Arial" w:cs="Arial"/>
        <w:noProof/>
        <w:sz w:val="14"/>
        <w:szCs w:val="14"/>
      </w:rPr>
      <w:t>2</w:t>
    </w:r>
    <w:r w:rsidR="00C24B40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C24B40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C24B40" w:rsidRPr="001E6D58">
      <w:rPr>
        <w:rFonts w:ascii="Arial" w:hAnsi="Arial" w:cs="Arial"/>
        <w:sz w:val="14"/>
        <w:szCs w:val="14"/>
      </w:rPr>
      <w:fldChar w:fldCharType="separate"/>
    </w:r>
    <w:r w:rsidR="00B04F2B">
      <w:rPr>
        <w:rFonts w:ascii="Arial" w:hAnsi="Arial" w:cs="Arial"/>
        <w:noProof/>
        <w:sz w:val="14"/>
        <w:szCs w:val="14"/>
      </w:rPr>
      <w:t>2</w:t>
    </w:r>
    <w:r w:rsidR="00C24B40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7651" w14:textId="55BD2285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C24B40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C24B40" w:rsidRPr="001E6D58">
      <w:rPr>
        <w:rFonts w:ascii="Arial" w:hAnsi="Arial" w:cs="Arial"/>
        <w:sz w:val="14"/>
        <w:szCs w:val="14"/>
      </w:rPr>
      <w:fldChar w:fldCharType="separate"/>
    </w:r>
    <w:r w:rsidR="00462E21">
      <w:rPr>
        <w:rFonts w:ascii="Arial" w:hAnsi="Arial" w:cs="Arial"/>
        <w:noProof/>
        <w:sz w:val="14"/>
        <w:szCs w:val="14"/>
      </w:rPr>
      <w:t>1</w:t>
    </w:r>
    <w:r w:rsidR="00C24B40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C24B40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C24B40" w:rsidRPr="001E6D58">
      <w:rPr>
        <w:rFonts w:ascii="Arial" w:hAnsi="Arial" w:cs="Arial"/>
        <w:sz w:val="14"/>
        <w:szCs w:val="14"/>
      </w:rPr>
      <w:fldChar w:fldCharType="separate"/>
    </w:r>
    <w:r w:rsidR="00462E21">
      <w:rPr>
        <w:rFonts w:ascii="Arial" w:hAnsi="Arial" w:cs="Arial"/>
        <w:noProof/>
        <w:sz w:val="14"/>
        <w:szCs w:val="14"/>
      </w:rPr>
      <w:t>1</w:t>
    </w:r>
    <w:r w:rsidR="00C24B40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49F5E" w14:textId="77777777" w:rsidR="008F2A4E" w:rsidRDefault="008F2A4E" w:rsidP="00551561">
      <w:pPr>
        <w:spacing w:line="240" w:lineRule="auto"/>
      </w:pPr>
      <w:r>
        <w:separator/>
      </w:r>
    </w:p>
  </w:footnote>
  <w:footnote w:type="continuationSeparator" w:id="0">
    <w:p w14:paraId="1968626D" w14:textId="77777777" w:rsidR="008F2A4E" w:rsidRDefault="008F2A4E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86018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5CBB540E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1994870A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720D37F6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0028D474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396B11D3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5B97A185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631C59AF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51A97DC4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6E4AB752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4367ACF1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7B625F9B" w14:textId="77777777" w:rsidR="0093418D" w:rsidRDefault="00C57786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4CFA33E9" wp14:editId="35A65034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13335" t="7620" r="5715" b="10795"/>
              <wp:wrapNone/>
              <wp:docPr id="5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85900" cy="10173335"/>
                        <a:chOff x="23332" y="-438"/>
                        <a:chExt cx="14859" cy="101727"/>
                      </a:xfrm>
                    </wpg:grpSpPr>
                    <wps:wsp>
                      <wps:cNvPr id="6" name="Line 5"/>
                      <wps:cNvCnPr>
                        <a:cxnSpLocks noChangeShapeType="1"/>
                      </wps:cNvCnPr>
                      <wps:spPr bwMode="auto">
                        <a:xfrm>
                          <a:off x="23332" y="-438"/>
                          <a:ext cx="0" cy="10172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23332" y="90809"/>
                          <a:ext cx="1485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5924D7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<w10:wrap anchory="page"/>
              <w10:anchorlock/>
            </v:group>
          </w:pict>
        </mc:Fallback>
      </mc:AlternateContent>
    </w:r>
  </w:p>
  <w:p w14:paraId="07FAB725" w14:textId="77777777" w:rsidR="0093418D" w:rsidRDefault="0093418D" w:rsidP="0093418D"/>
  <w:p w14:paraId="3850C768" w14:textId="77777777" w:rsidR="0093418D" w:rsidRDefault="0093418D" w:rsidP="0093418D">
    <w:pPr>
      <w:pStyle w:val="Kopfzeile"/>
    </w:pPr>
  </w:p>
  <w:p w14:paraId="0DFEA6C5" w14:textId="77777777" w:rsidR="0093418D" w:rsidRDefault="0093418D" w:rsidP="0093418D"/>
  <w:p w14:paraId="7D5079B4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3C26" w14:textId="0211D451" w:rsidR="00B674B2" w:rsidRPr="003801B9" w:rsidRDefault="00A4484A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5</w:t>
    </w:r>
    <w:r w:rsidR="004E71D5">
      <w:rPr>
        <w:rFonts w:ascii="Arial" w:hAnsi="Arial" w:cs="Arial"/>
        <w:sz w:val="14"/>
        <w:szCs w:val="14"/>
      </w:rPr>
      <w:t xml:space="preserve">. </w:t>
    </w:r>
    <w:r>
      <w:rPr>
        <w:rFonts w:ascii="Arial" w:hAnsi="Arial" w:cs="Arial"/>
        <w:sz w:val="14"/>
        <w:szCs w:val="14"/>
      </w:rPr>
      <w:t>April</w:t>
    </w:r>
    <w:r w:rsidR="00FD437A">
      <w:rPr>
        <w:rFonts w:ascii="Arial" w:hAnsi="Arial" w:cs="Arial"/>
        <w:sz w:val="14"/>
        <w:szCs w:val="14"/>
      </w:rPr>
      <w:t xml:space="preserve"> 2019</w:t>
    </w:r>
  </w:p>
  <w:p w14:paraId="417A4895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0B3F609C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196A0A67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141DE112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5950263C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72D7BC90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5969C850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4A368366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285BADD5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60288CAF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0EA9FA48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A22558">
      <w:rPr>
        <w:rFonts w:ascii="ArialMT" w:hAnsi="ArialMT"/>
        <w:color w:val="000000"/>
        <w:spacing w:val="2"/>
        <w:sz w:val="14"/>
        <w:szCs w:val="14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29F3546E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76FAC33E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0D21261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4BBE66D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627B377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2C0AC9E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34EFC92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6E04C62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48323F4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4AB2455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341BA79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23F975D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342BA4F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096426A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622B410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306ADFD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0F1A38B0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7BFD7BE5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299906A5" w14:textId="06442674" w:rsidR="005E25F3" w:rsidRPr="005E25F3" w:rsidRDefault="00A4484A" w:rsidP="005E25F3">
    <w:pPr>
      <w:framePr w:w="2104" w:h="885" w:hSpace="142" w:wrap="around" w:vAnchor="page" w:hAnchor="page" w:x="8971" w:y="8987" w:anchorLock="1"/>
      <w:rPr>
        <w:sz w:val="14"/>
        <w:szCs w:val="14"/>
      </w:rPr>
    </w:pPr>
    <w:r>
      <w:rPr>
        <w:sz w:val="14"/>
        <w:szCs w:val="14"/>
      </w:rPr>
      <w:t>Besuch der Landkreisdelegation Main-Tauber am Stand der WITTENSTEIN SE auf der Hannover Messe 2019</w:t>
    </w:r>
  </w:p>
  <w:p w14:paraId="42B42532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1403D106" w14:textId="77777777" w:rsidR="00551561" w:rsidRDefault="005756EF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485FBD92" wp14:editId="42083EC0">
          <wp:simplePos x="0" y="0"/>
          <wp:positionH relativeFrom="column">
            <wp:posOffset>4923790</wp:posOffset>
          </wp:positionH>
          <wp:positionV relativeFrom="page">
            <wp:posOffset>4666615</wp:posOffset>
          </wp:positionV>
          <wp:extent cx="1226185" cy="918845"/>
          <wp:effectExtent l="0" t="0" r="0" b="0"/>
          <wp:wrapTopAndBottom/>
          <wp:docPr id="21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26185" cy="918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7786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246151CC" wp14:editId="448BD32E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3810" t="10795" r="5715" b="7620"/>
              <wp:wrapNone/>
              <wp:docPr id="1" name="Gruppieren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819525" cy="10173335"/>
                        <a:chOff x="0" y="-438"/>
                        <a:chExt cx="38191" cy="101727"/>
                      </a:xfrm>
                    </wpg:grpSpPr>
                    <wps:wsp>
                      <wps:cNvPr id="2" name="Line 5"/>
                      <wps:cNvCnPr>
                        <a:cxnSpLocks noChangeShapeType="1"/>
                      </wps:cNvCnPr>
                      <wps:spPr bwMode="auto">
                        <a:xfrm>
                          <a:off x="23332" y="-438"/>
                          <a:ext cx="0" cy="10172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6"/>
                      <wps:cNvCnPr>
                        <a:cxnSpLocks noChangeShapeType="1"/>
                      </wps:cNvCnPr>
                      <wps:spPr bwMode="auto">
                        <a:xfrm>
                          <a:off x="23332" y="90809"/>
                          <a:ext cx="1485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4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"/>
                          <a:ext cx="11193" cy="914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58C729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71768F32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8B55CA9"/>
    <w:multiLevelType w:val="hybridMultilevel"/>
    <w:tmpl w:val="06B49782"/>
    <w:lvl w:ilvl="0" w:tplc="5832E5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7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7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8"/>
  </w:num>
  <w:num w:numId="23">
    <w:abstractNumId w:val="18"/>
  </w:num>
  <w:num w:numId="24">
    <w:abstractNumId w:val="26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21079"/>
    <w:rsid w:val="00034DE3"/>
    <w:rsid w:val="00040699"/>
    <w:rsid w:val="00041138"/>
    <w:rsid w:val="00045FB1"/>
    <w:rsid w:val="000710B1"/>
    <w:rsid w:val="000735C2"/>
    <w:rsid w:val="000748DC"/>
    <w:rsid w:val="000754F3"/>
    <w:rsid w:val="00081DDD"/>
    <w:rsid w:val="0008483D"/>
    <w:rsid w:val="00090303"/>
    <w:rsid w:val="0009490E"/>
    <w:rsid w:val="000A5F70"/>
    <w:rsid w:val="0010111B"/>
    <w:rsid w:val="001551D0"/>
    <w:rsid w:val="001618DA"/>
    <w:rsid w:val="00165743"/>
    <w:rsid w:val="00196D4D"/>
    <w:rsid w:val="001B5B84"/>
    <w:rsid w:val="001C181D"/>
    <w:rsid w:val="001C6DA2"/>
    <w:rsid w:val="001C79BF"/>
    <w:rsid w:val="001E0645"/>
    <w:rsid w:val="00202E44"/>
    <w:rsid w:val="00203329"/>
    <w:rsid w:val="0020409A"/>
    <w:rsid w:val="00214FE9"/>
    <w:rsid w:val="00216485"/>
    <w:rsid w:val="00224615"/>
    <w:rsid w:val="002A3CC4"/>
    <w:rsid w:val="002B1624"/>
    <w:rsid w:val="002B628B"/>
    <w:rsid w:val="002F40E5"/>
    <w:rsid w:val="00311064"/>
    <w:rsid w:val="00316DFA"/>
    <w:rsid w:val="00321EB2"/>
    <w:rsid w:val="0034062C"/>
    <w:rsid w:val="003440E5"/>
    <w:rsid w:val="0034690B"/>
    <w:rsid w:val="00350AC3"/>
    <w:rsid w:val="00364832"/>
    <w:rsid w:val="00372B9D"/>
    <w:rsid w:val="003801B9"/>
    <w:rsid w:val="003B0DD5"/>
    <w:rsid w:val="003E25F2"/>
    <w:rsid w:val="00423092"/>
    <w:rsid w:val="00427307"/>
    <w:rsid w:val="004308A9"/>
    <w:rsid w:val="004346B9"/>
    <w:rsid w:val="00456E16"/>
    <w:rsid w:val="00456F43"/>
    <w:rsid w:val="00462E21"/>
    <w:rsid w:val="00472710"/>
    <w:rsid w:val="004B1C41"/>
    <w:rsid w:val="004C429A"/>
    <w:rsid w:val="004D07A3"/>
    <w:rsid w:val="004E1D0D"/>
    <w:rsid w:val="004E71D5"/>
    <w:rsid w:val="00502B7D"/>
    <w:rsid w:val="00503370"/>
    <w:rsid w:val="00512400"/>
    <w:rsid w:val="00515472"/>
    <w:rsid w:val="00521466"/>
    <w:rsid w:val="00522A0A"/>
    <w:rsid w:val="005258FF"/>
    <w:rsid w:val="0053585A"/>
    <w:rsid w:val="00551561"/>
    <w:rsid w:val="00567B31"/>
    <w:rsid w:val="005756EF"/>
    <w:rsid w:val="005A4B3B"/>
    <w:rsid w:val="005C09E4"/>
    <w:rsid w:val="005D4F4D"/>
    <w:rsid w:val="005D5D23"/>
    <w:rsid w:val="005E25F3"/>
    <w:rsid w:val="00620012"/>
    <w:rsid w:val="00631774"/>
    <w:rsid w:val="006356A2"/>
    <w:rsid w:val="00647F4C"/>
    <w:rsid w:val="006568D8"/>
    <w:rsid w:val="00660171"/>
    <w:rsid w:val="00663F3C"/>
    <w:rsid w:val="006716C1"/>
    <w:rsid w:val="00672959"/>
    <w:rsid w:val="00673317"/>
    <w:rsid w:val="006802E5"/>
    <w:rsid w:val="00685DB6"/>
    <w:rsid w:val="0069402F"/>
    <w:rsid w:val="006A7049"/>
    <w:rsid w:val="006C6F34"/>
    <w:rsid w:val="006D54DE"/>
    <w:rsid w:val="006D62E6"/>
    <w:rsid w:val="00723C4B"/>
    <w:rsid w:val="00761356"/>
    <w:rsid w:val="007704CF"/>
    <w:rsid w:val="007803B1"/>
    <w:rsid w:val="00784580"/>
    <w:rsid w:val="00787015"/>
    <w:rsid w:val="007920FC"/>
    <w:rsid w:val="007A1C9D"/>
    <w:rsid w:val="007D1B92"/>
    <w:rsid w:val="007D5EE7"/>
    <w:rsid w:val="007E1B3A"/>
    <w:rsid w:val="007E3EB2"/>
    <w:rsid w:val="007F0626"/>
    <w:rsid w:val="007F373B"/>
    <w:rsid w:val="00803E5C"/>
    <w:rsid w:val="00803E65"/>
    <w:rsid w:val="00804DEF"/>
    <w:rsid w:val="00832A52"/>
    <w:rsid w:val="00836ABC"/>
    <w:rsid w:val="00844B0D"/>
    <w:rsid w:val="0086260C"/>
    <w:rsid w:val="00877EB9"/>
    <w:rsid w:val="0088602E"/>
    <w:rsid w:val="008B17BE"/>
    <w:rsid w:val="008B1946"/>
    <w:rsid w:val="008D220C"/>
    <w:rsid w:val="008D52C1"/>
    <w:rsid w:val="008F2A4E"/>
    <w:rsid w:val="0093418D"/>
    <w:rsid w:val="009465E8"/>
    <w:rsid w:val="00954FC7"/>
    <w:rsid w:val="009558C6"/>
    <w:rsid w:val="00963EA4"/>
    <w:rsid w:val="00990DB4"/>
    <w:rsid w:val="00995F4C"/>
    <w:rsid w:val="009B741E"/>
    <w:rsid w:val="009C2EDF"/>
    <w:rsid w:val="009E10D1"/>
    <w:rsid w:val="009F77D9"/>
    <w:rsid w:val="00A22558"/>
    <w:rsid w:val="00A25801"/>
    <w:rsid w:val="00A4484A"/>
    <w:rsid w:val="00A53F50"/>
    <w:rsid w:val="00A5410B"/>
    <w:rsid w:val="00A81DC0"/>
    <w:rsid w:val="00AB199C"/>
    <w:rsid w:val="00AC10BA"/>
    <w:rsid w:val="00AF1F14"/>
    <w:rsid w:val="00AF69ED"/>
    <w:rsid w:val="00B04F2B"/>
    <w:rsid w:val="00B06414"/>
    <w:rsid w:val="00B10B7A"/>
    <w:rsid w:val="00B17354"/>
    <w:rsid w:val="00B23BAB"/>
    <w:rsid w:val="00B27296"/>
    <w:rsid w:val="00B423D0"/>
    <w:rsid w:val="00B674B2"/>
    <w:rsid w:val="00B72BE9"/>
    <w:rsid w:val="00B73EC6"/>
    <w:rsid w:val="00B83442"/>
    <w:rsid w:val="00B867B4"/>
    <w:rsid w:val="00BC7135"/>
    <w:rsid w:val="00BD067C"/>
    <w:rsid w:val="00BF5603"/>
    <w:rsid w:val="00C24B40"/>
    <w:rsid w:val="00C3208E"/>
    <w:rsid w:val="00C37794"/>
    <w:rsid w:val="00C442C5"/>
    <w:rsid w:val="00C45C64"/>
    <w:rsid w:val="00C57786"/>
    <w:rsid w:val="00C62472"/>
    <w:rsid w:val="00C62E5C"/>
    <w:rsid w:val="00C648F3"/>
    <w:rsid w:val="00C659CD"/>
    <w:rsid w:val="00C84BEB"/>
    <w:rsid w:val="00CA15DE"/>
    <w:rsid w:val="00CD0E2F"/>
    <w:rsid w:val="00CD21CF"/>
    <w:rsid w:val="00CD7544"/>
    <w:rsid w:val="00CF7D74"/>
    <w:rsid w:val="00D20BF8"/>
    <w:rsid w:val="00D306ED"/>
    <w:rsid w:val="00D56370"/>
    <w:rsid w:val="00D64D37"/>
    <w:rsid w:val="00D91760"/>
    <w:rsid w:val="00DA017E"/>
    <w:rsid w:val="00DB2CEB"/>
    <w:rsid w:val="00DC2545"/>
    <w:rsid w:val="00DC3644"/>
    <w:rsid w:val="00DC5E12"/>
    <w:rsid w:val="00DF2FD7"/>
    <w:rsid w:val="00DF4406"/>
    <w:rsid w:val="00DF442F"/>
    <w:rsid w:val="00DF7C12"/>
    <w:rsid w:val="00E114C3"/>
    <w:rsid w:val="00E25A17"/>
    <w:rsid w:val="00E25EDF"/>
    <w:rsid w:val="00E41FF4"/>
    <w:rsid w:val="00E434BB"/>
    <w:rsid w:val="00E43C70"/>
    <w:rsid w:val="00E6035D"/>
    <w:rsid w:val="00E63DEB"/>
    <w:rsid w:val="00E75A3B"/>
    <w:rsid w:val="00E87104"/>
    <w:rsid w:val="00E92EFE"/>
    <w:rsid w:val="00EA6527"/>
    <w:rsid w:val="00EB7D06"/>
    <w:rsid w:val="00EE24F4"/>
    <w:rsid w:val="00EE72B5"/>
    <w:rsid w:val="00EF6805"/>
    <w:rsid w:val="00F007ED"/>
    <w:rsid w:val="00F035A4"/>
    <w:rsid w:val="00F34834"/>
    <w:rsid w:val="00F41791"/>
    <w:rsid w:val="00F4216B"/>
    <w:rsid w:val="00F42966"/>
    <w:rsid w:val="00F46867"/>
    <w:rsid w:val="00F52A68"/>
    <w:rsid w:val="00F546AC"/>
    <w:rsid w:val="00F628B7"/>
    <w:rsid w:val="00F90FAC"/>
    <w:rsid w:val="00FA20B6"/>
    <w:rsid w:val="00FA33C1"/>
    <w:rsid w:val="00FB3C96"/>
    <w:rsid w:val="00FD04AF"/>
    <w:rsid w:val="00FD27EA"/>
    <w:rsid w:val="00FD437A"/>
    <w:rsid w:val="00FE6F7F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C7116"/>
  <w15:docId w15:val="{5E4B39C6-983B-4E9C-BA69-F8A8DFE9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F41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415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415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41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415E"/>
    <w:rPr>
      <w:b/>
      <w:bCs/>
      <w:sz w:val="20"/>
      <w:szCs w:val="20"/>
    </w:rPr>
  </w:style>
  <w:style w:type="character" w:customStyle="1" w:styleId="st1">
    <w:name w:val="st1"/>
    <w:basedOn w:val="Absatz-Standardschriftart"/>
    <w:rsid w:val="004346B9"/>
  </w:style>
  <w:style w:type="paragraph" w:styleId="Textkrper">
    <w:name w:val="Body Text"/>
    <w:basedOn w:val="Standard"/>
    <w:link w:val="TextkrperZchn"/>
    <w:uiPriority w:val="1"/>
    <w:qFormat/>
    <w:rsid w:val="00A4484A"/>
    <w:pPr>
      <w:widowControl w:val="0"/>
      <w:autoSpaceDE w:val="0"/>
      <w:autoSpaceDN w:val="0"/>
      <w:adjustRightInd w:val="0"/>
      <w:spacing w:line="240" w:lineRule="auto"/>
      <w:ind w:left="2339"/>
    </w:pPr>
    <w:rPr>
      <w:rFonts w:ascii="Century Gothic" w:eastAsiaTheme="minorEastAsia" w:hAnsi="Century Gothic" w:cs="Century Gothic"/>
      <w:lang w:eastAsia="zh-CN"/>
    </w:rPr>
  </w:style>
  <w:style w:type="character" w:customStyle="1" w:styleId="TextkrperZchn">
    <w:name w:val="Textkörper Zchn"/>
    <w:basedOn w:val="Absatz-Standardschriftart"/>
    <w:link w:val="Textkrper"/>
    <w:uiPriority w:val="1"/>
    <w:rsid w:val="00A4484A"/>
    <w:rPr>
      <w:rFonts w:ascii="Century Gothic" w:eastAsiaTheme="minorEastAsia" w:hAnsi="Century Gothic" w:cs="Century Gothic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ittenstein.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21CF9A1688743AD7ED7E0179658E0" ma:contentTypeVersion="0" ma:contentTypeDescription="Create a new document." ma:contentTypeScope="" ma:versionID="6374723310f1725115f05b9e7fdeb9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65e4d2c724f795e877cd8ee7b0edc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0E8C0-F4C7-4C96-86D0-3720B0B271E0}"/>
</file>

<file path=customXml/itemProps2.xml><?xml version="1.0" encoding="utf-8"?>
<ds:datastoreItem xmlns:ds="http://schemas.openxmlformats.org/officeDocument/2006/customXml" ds:itemID="{DC5C3BD3-48B7-420A-89E9-01B0F58338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ED2417-13B5-4E67-8C12-CEC0B216C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339465-CA69-40E7-AC73-E18BCDA09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4</cp:revision>
  <cp:lastPrinted>2019-02-06T13:39:00Z</cp:lastPrinted>
  <dcterms:created xsi:type="dcterms:W3CDTF">2019-04-05T09:13:00Z</dcterms:created>
  <dcterms:modified xsi:type="dcterms:W3CDTF">2019-04-05T10:09:00Z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0x01010012521CF9A1688743AD7ED7E0179658E0</vt:lpwstr>
  </property>
  <property fmtid="{D5CDD505-2E9C-101B-9397-08002B2CF9AE}" pid="3" name="IsMyDocuments">
    <vt:bool>true</vt:bool>
  </property>
</Properties>
</file>